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685" w:rsidRPr="00597685" w:rsidRDefault="00597685" w:rsidP="00597685">
      <w:pPr>
        <w:pStyle w:val="Default"/>
        <w:rPr>
          <w:b/>
          <w:bCs/>
          <w:color w:val="FF0000"/>
          <w:sz w:val="28"/>
          <w:szCs w:val="28"/>
        </w:rPr>
      </w:pPr>
      <w:r w:rsidRPr="00597685">
        <w:rPr>
          <w:b/>
          <w:bCs/>
          <w:color w:val="FF0000"/>
          <w:sz w:val="28"/>
          <w:szCs w:val="28"/>
        </w:rPr>
        <w:t>Procurement of Automatic Relay test kit along with all accessories and Laptop at 400/220kV GIS Jauljibi SS.</w:t>
      </w:r>
    </w:p>
    <w:p w:rsidR="007055CE" w:rsidRPr="00605D7D" w:rsidRDefault="007055CE" w:rsidP="002F648A">
      <w:pPr>
        <w:pStyle w:val="Default"/>
        <w:jc w:val="center"/>
        <w:rPr>
          <w:rFonts w:eastAsiaTheme="minorHAnsi" w:cs="Mangal"/>
          <w:b/>
          <w:bCs/>
          <w:color w:val="FF0000"/>
          <w:sz w:val="32"/>
          <w:szCs w:val="32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Style w:val="TableGrid"/>
        <w:tblW w:w="9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8"/>
        <w:gridCol w:w="4551"/>
      </w:tblGrid>
      <w:tr w:rsidR="000878CC" w:rsidTr="000878CC">
        <w:tc>
          <w:tcPr>
            <w:tcW w:w="5418" w:type="dxa"/>
          </w:tcPr>
          <w:p w:rsidR="000878CC" w:rsidRDefault="000878CC" w:rsidP="00A1138F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</w:rPr>
              <w:t>Bidder’s Name and Address:</w:t>
            </w:r>
          </w:p>
          <w:p w:rsidR="000878CC" w:rsidRDefault="000878CC" w:rsidP="00A1138F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</w:rPr>
              <w:t>Name:…………….</w:t>
            </w:r>
          </w:p>
          <w:p w:rsidR="000878CC" w:rsidRDefault="000878CC" w:rsidP="00A1138F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</w:rPr>
              <w:t>Address:……………….</w:t>
            </w:r>
          </w:p>
          <w:p w:rsidR="000878CC" w:rsidRDefault="000878CC" w:rsidP="00A1138F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</w:rPr>
              <w:t>………………………….</w:t>
            </w:r>
          </w:p>
        </w:tc>
        <w:tc>
          <w:tcPr>
            <w:tcW w:w="4551" w:type="dxa"/>
          </w:tcPr>
          <w:p w:rsidR="000878CC" w:rsidRDefault="000878CC" w:rsidP="00A1138F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</w:rPr>
              <w:t>To:</w:t>
            </w:r>
          </w:p>
          <w:p w:rsidR="000878CC" w:rsidRDefault="000878CC" w:rsidP="00A1138F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</w:rPr>
              <w:t>Contracts &amp; Material,</w:t>
            </w:r>
          </w:p>
          <w:p w:rsidR="000878CC" w:rsidRDefault="000878CC" w:rsidP="00A1138F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</w:rPr>
              <w:t>Power Grid Corporation of India Limited,</w:t>
            </w:r>
          </w:p>
          <w:p w:rsidR="000878CC" w:rsidRDefault="000878CC" w:rsidP="00A1138F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</w:rPr>
              <w:t>12, Rana Pratap Marg, Lucknow – U.P.</w:t>
            </w:r>
          </w:p>
        </w:tc>
      </w:tr>
    </w:tbl>
    <w:p w:rsidR="000878CC" w:rsidRDefault="000878CC" w:rsidP="006C0C9A">
      <w:pPr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C00A04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52067B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A02CA6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 w:rsidSect="000878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55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33C" w:rsidRDefault="00CC033C" w:rsidP="00B64E06">
      <w:pPr>
        <w:spacing w:after="0" w:line="240" w:lineRule="auto"/>
      </w:pPr>
      <w:r>
        <w:separator/>
      </w:r>
    </w:p>
  </w:endnote>
  <w:endnote w:type="continuationSeparator" w:id="0">
    <w:p w:rsidR="00CC033C" w:rsidRDefault="00CC033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685" w:rsidRDefault="005976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685" w:rsidRDefault="005976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685" w:rsidRDefault="005976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33C" w:rsidRDefault="00CC033C" w:rsidP="00B64E06">
      <w:pPr>
        <w:spacing w:after="0" w:line="240" w:lineRule="auto"/>
      </w:pPr>
      <w:r>
        <w:separator/>
      </w:r>
    </w:p>
  </w:footnote>
  <w:footnote w:type="continuationSeparator" w:id="0">
    <w:p w:rsidR="00CC033C" w:rsidRDefault="00CC033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685" w:rsidRDefault="005976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0878CC">
      <w:rPr>
        <w:rFonts w:ascii="Book Antiqua" w:hAnsi="Book Antiqua"/>
        <w:b/>
        <w:bCs/>
        <w:sz w:val="24"/>
        <w:szCs w:val="24"/>
      </w:rPr>
      <w:t xml:space="preserve">Specification No. </w:t>
    </w:r>
    <w:r w:rsidR="00224AB6">
      <w:rPr>
        <w:rFonts w:ascii="Book Antiqua" w:hAnsi="Book Antiqua"/>
        <w:b/>
        <w:bCs/>
        <w:sz w:val="24"/>
        <w:szCs w:val="24"/>
      </w:rPr>
      <w:t>5006003</w:t>
    </w:r>
    <w:r w:rsidR="00597685">
      <w:rPr>
        <w:rFonts w:ascii="Book Antiqua" w:hAnsi="Book Antiqua"/>
        <w:b/>
        <w:bCs/>
        <w:sz w:val="24"/>
        <w:szCs w:val="24"/>
      </w:rPr>
      <w:t>535</w:t>
    </w:r>
    <w:bookmarkStart w:id="0" w:name="_GoBack"/>
    <w:bookmarkEnd w:id="0"/>
    <w:r w:rsidR="00452DD1" w:rsidRPr="00452DD1">
      <w:rPr>
        <w:rFonts w:ascii="Book Antiqua" w:hAnsi="Book Antiqua"/>
        <w:b/>
        <w:bCs/>
        <w:sz w:val="24"/>
        <w:szCs w:val="24"/>
      </w:rPr>
      <w:t>/OTHERS/DOM/K00 - NR3 RHQ -1</w:t>
    </w:r>
    <w:r w:rsidR="0063094B" w:rsidRPr="000878CC">
      <w:rPr>
        <w:rFonts w:ascii="Book Antiqua" w:hAnsi="Book Antiqua"/>
        <w:b/>
        <w:bCs/>
        <w:sz w:val="24"/>
        <w:szCs w:val="24"/>
      </w:rPr>
      <w:t xml:space="preserve">        </w:t>
    </w:r>
    <w:r w:rsidRPr="000878CC">
      <w:rPr>
        <w:rFonts w:ascii="Book Antiqua" w:hAnsi="Book Antiqua"/>
        <w:b/>
        <w:bCs/>
        <w:sz w:val="24"/>
        <w:szCs w:val="24"/>
      </w:rPr>
      <w:tab/>
    </w:r>
    <w:r w:rsidR="000878CC">
      <w:rPr>
        <w:rFonts w:ascii="Book Antiqua" w:hAnsi="Book Antiqua"/>
        <w:b/>
        <w:bCs/>
        <w:sz w:val="24"/>
        <w:szCs w:val="24"/>
      </w:rPr>
      <w:t xml:space="preserve">          </w:t>
    </w:r>
    <w:r w:rsidRPr="000878CC">
      <w:rPr>
        <w:rFonts w:ascii="Book Antiqua" w:hAnsi="Book Antiqua"/>
        <w:b/>
        <w:bCs/>
        <w:sz w:val="24"/>
        <w:szCs w:val="24"/>
      </w:rPr>
      <w:t>Attachment-</w:t>
    </w:r>
    <w:r w:rsidR="006C0C9A" w:rsidRPr="000878CC">
      <w:rPr>
        <w:rFonts w:ascii="Book Antiqua" w:hAnsi="Book Antiqua"/>
        <w:b/>
        <w:bCs/>
        <w:sz w:val="24"/>
        <w:szCs w:val="24"/>
      </w:rPr>
      <w:t>2</w:t>
    </w:r>
    <w:r w:rsidR="000878CC" w:rsidRPr="000878CC">
      <w:rPr>
        <w:rFonts w:ascii="Book Antiqua" w:hAnsi="Book Antiqua"/>
        <w:b/>
        <w:bCs/>
        <w:sz w:val="24"/>
        <w:szCs w:val="24"/>
      </w:rPr>
      <w:t>2</w:t>
    </w:r>
  </w:p>
  <w:p w:rsidR="000878CC" w:rsidRPr="000878CC" w:rsidRDefault="000878CC" w:rsidP="000878CC">
    <w:pPr>
      <w:pStyle w:val="SectionVHeader"/>
      <w:spacing w:before="0" w:after="0"/>
      <w:ind w:right="-810"/>
      <w:jc w:val="right"/>
      <w:rPr>
        <w:rFonts w:ascii="Book Antiqua" w:hAnsi="Book Antiqua"/>
        <w:b w:val="0"/>
        <w:bCs/>
        <w:sz w:val="24"/>
      </w:rPr>
    </w:pPr>
    <w:r>
      <w:rPr>
        <w:rFonts w:ascii="Book Antiqua" w:hAnsi="Book Antiqua"/>
        <w:sz w:val="24"/>
        <w:szCs w:val="20"/>
      </w:rPr>
      <w:t xml:space="preserve">                                                               </w:t>
    </w:r>
    <w:r w:rsidRPr="00CB051B">
      <w:rPr>
        <w:rFonts w:ascii="Book Antiqua" w:hAnsi="Book Antiqua"/>
        <w:sz w:val="24"/>
        <w:szCs w:val="20"/>
      </w:rPr>
      <w:t xml:space="preserve">Page </w:t>
    </w:r>
    <w:r w:rsidRPr="00CB051B">
      <w:rPr>
        <w:rFonts w:ascii="Book Antiqua" w:hAnsi="Book Antiqua"/>
        <w:sz w:val="24"/>
        <w:szCs w:val="20"/>
      </w:rPr>
      <w:fldChar w:fldCharType="begin"/>
    </w:r>
    <w:r w:rsidRPr="00CB051B">
      <w:rPr>
        <w:rFonts w:ascii="Book Antiqua" w:hAnsi="Book Antiqua"/>
        <w:sz w:val="24"/>
        <w:szCs w:val="20"/>
      </w:rPr>
      <w:instrText xml:space="preserve"> PAGE  \* Arabic  \* MERGEFORMAT </w:instrText>
    </w:r>
    <w:r w:rsidRPr="00CB051B">
      <w:rPr>
        <w:rFonts w:ascii="Book Antiqua" w:hAnsi="Book Antiqua"/>
        <w:sz w:val="24"/>
        <w:szCs w:val="20"/>
      </w:rPr>
      <w:fldChar w:fldCharType="separate"/>
    </w:r>
    <w:r w:rsidR="00597685">
      <w:rPr>
        <w:rFonts w:ascii="Book Antiqua" w:hAnsi="Book Antiqua"/>
        <w:noProof/>
        <w:sz w:val="24"/>
        <w:szCs w:val="20"/>
      </w:rPr>
      <w:t>1</w:t>
    </w:r>
    <w:r w:rsidRPr="00CB051B">
      <w:rPr>
        <w:rFonts w:ascii="Book Antiqua" w:hAnsi="Book Antiqua"/>
        <w:sz w:val="24"/>
        <w:szCs w:val="20"/>
      </w:rPr>
      <w:fldChar w:fldCharType="end"/>
    </w:r>
    <w:r w:rsidRPr="00CB051B">
      <w:rPr>
        <w:rFonts w:ascii="Book Antiqua" w:hAnsi="Book Antiqua"/>
        <w:sz w:val="24"/>
        <w:szCs w:val="20"/>
      </w:rPr>
      <w:t xml:space="preserve"> of </w:t>
    </w:r>
    <w:r w:rsidRPr="00CB051B">
      <w:rPr>
        <w:rFonts w:ascii="Book Antiqua" w:hAnsi="Book Antiqua"/>
        <w:sz w:val="24"/>
        <w:szCs w:val="20"/>
      </w:rPr>
      <w:fldChar w:fldCharType="begin"/>
    </w:r>
    <w:r w:rsidRPr="00CB051B">
      <w:rPr>
        <w:rFonts w:ascii="Book Antiqua" w:hAnsi="Book Antiqua"/>
        <w:sz w:val="24"/>
        <w:szCs w:val="20"/>
      </w:rPr>
      <w:instrText xml:space="preserve"> NUMPAGES  \* Arabic  \* MERGEFORMAT </w:instrText>
    </w:r>
    <w:r w:rsidRPr="00CB051B">
      <w:rPr>
        <w:rFonts w:ascii="Book Antiqua" w:hAnsi="Book Antiqua"/>
        <w:sz w:val="24"/>
        <w:szCs w:val="20"/>
      </w:rPr>
      <w:fldChar w:fldCharType="separate"/>
    </w:r>
    <w:r w:rsidR="00597685">
      <w:rPr>
        <w:rFonts w:ascii="Book Antiqua" w:hAnsi="Book Antiqua"/>
        <w:noProof/>
        <w:sz w:val="24"/>
        <w:szCs w:val="20"/>
      </w:rPr>
      <w:t>3</w:t>
    </w:r>
    <w:r w:rsidRPr="00CB051B">
      <w:rPr>
        <w:rFonts w:ascii="Book Antiqua" w:hAnsi="Book Antiqua"/>
        <w:sz w:val="24"/>
        <w:szCs w:val="20"/>
      </w:rPr>
      <w:fldChar w:fldCharType="end"/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0878CC">
      <w:rPr>
        <w:rFonts w:ascii="Book Antiqua" w:hAnsi="Book Antiqua"/>
        <w:b/>
        <w:bCs/>
        <w:sz w:val="24"/>
        <w:szCs w:val="24"/>
      </w:rPr>
      <w:tab/>
    </w:r>
    <w:r w:rsidRPr="000878CC">
      <w:rPr>
        <w:rFonts w:ascii="Book Antiqua" w:hAnsi="Book Antiqua"/>
        <w:b/>
        <w:bCs/>
        <w:sz w:val="24"/>
        <w:szCs w:val="24"/>
      </w:rPr>
      <w:tab/>
    </w:r>
    <w:r w:rsidRPr="000878CC">
      <w:rPr>
        <w:rFonts w:ascii="Book Antiqua" w:hAnsi="Book Antiqua"/>
        <w:b/>
        <w:bCs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685" w:rsidRDefault="00597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878CC"/>
    <w:rsid w:val="0009421E"/>
    <w:rsid w:val="000C2FBF"/>
    <w:rsid w:val="001528FB"/>
    <w:rsid w:val="00192B5F"/>
    <w:rsid w:val="00224AB6"/>
    <w:rsid w:val="00293DE4"/>
    <w:rsid w:val="002F648A"/>
    <w:rsid w:val="0038132D"/>
    <w:rsid w:val="004158EF"/>
    <w:rsid w:val="00421A5D"/>
    <w:rsid w:val="00452DD1"/>
    <w:rsid w:val="00490571"/>
    <w:rsid w:val="00533E91"/>
    <w:rsid w:val="00580259"/>
    <w:rsid w:val="00581BB5"/>
    <w:rsid w:val="00597685"/>
    <w:rsid w:val="005A0354"/>
    <w:rsid w:val="005A096D"/>
    <w:rsid w:val="005D543D"/>
    <w:rsid w:val="00605D7D"/>
    <w:rsid w:val="00617A42"/>
    <w:rsid w:val="0063094B"/>
    <w:rsid w:val="00656750"/>
    <w:rsid w:val="006C0C9A"/>
    <w:rsid w:val="007055CE"/>
    <w:rsid w:val="0073674E"/>
    <w:rsid w:val="00750BB8"/>
    <w:rsid w:val="00765BB3"/>
    <w:rsid w:val="007A1878"/>
    <w:rsid w:val="007A5BF5"/>
    <w:rsid w:val="00852F88"/>
    <w:rsid w:val="00855A89"/>
    <w:rsid w:val="00877506"/>
    <w:rsid w:val="00885002"/>
    <w:rsid w:val="00892B9C"/>
    <w:rsid w:val="008A736F"/>
    <w:rsid w:val="009D12EC"/>
    <w:rsid w:val="009D6B97"/>
    <w:rsid w:val="00A37C1D"/>
    <w:rsid w:val="00A40067"/>
    <w:rsid w:val="00A45681"/>
    <w:rsid w:val="00A81B42"/>
    <w:rsid w:val="00AA43E3"/>
    <w:rsid w:val="00B64E06"/>
    <w:rsid w:val="00C2314E"/>
    <w:rsid w:val="00C51FE4"/>
    <w:rsid w:val="00CC033C"/>
    <w:rsid w:val="00CC54E9"/>
    <w:rsid w:val="00CE3455"/>
    <w:rsid w:val="00D23A27"/>
    <w:rsid w:val="00D25A9E"/>
    <w:rsid w:val="00D64810"/>
    <w:rsid w:val="00DE508A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155D27"/>
  <w15:docId w15:val="{A94F5D8F-5F88-4E0A-AFEF-E1AF34624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0878C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Meetu Varshney {मीतू वार्ष्‍णेय}</cp:lastModifiedBy>
  <cp:revision>28</cp:revision>
  <cp:lastPrinted>2021-07-19T12:14:00Z</cp:lastPrinted>
  <dcterms:created xsi:type="dcterms:W3CDTF">2019-05-22T10:24:00Z</dcterms:created>
  <dcterms:modified xsi:type="dcterms:W3CDTF">2022-07-14T06:45:00Z</dcterms:modified>
</cp:coreProperties>
</file>